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DD564" w14:textId="77777777" w:rsidR="00EB2530" w:rsidRDefault="00480B4B">
      <w:pPr>
        <w:pStyle w:val="Brdtext"/>
        <w:rPr>
          <w:rFonts w:ascii="Times New Roman"/>
          <w:b w:val="0"/>
          <w:sz w:val="20"/>
        </w:rPr>
      </w:pPr>
      <w:r>
        <w:pict w14:anchorId="424E12C1">
          <v:group id="docshapegroup1" o:spid="_x0000_s1027" style="position:absolute;margin-left:28.35pt;margin-top:28.35pt;width:538.6pt;height:785.2pt;z-index:-15767040;mso-position-horizontal-relative:page;mso-position-vertical-relative:page" coordorigin="567,567" coordsize="10772,1570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6" type="#_x0000_t75" style="position:absolute;left:3504;top:968;width:4321;height:4260">
              <v:imagedata r:id="rId4" o:title=""/>
            </v:shape>
            <v:shape id="docshape3" o:spid="_x0000_s1035" type="#_x0000_t75" style="position:absolute;left:5370;top:14318;width:1178;height:1678">
              <v:imagedata r:id="rId5" o:title=""/>
            </v:shape>
            <v:shape id="docshape4" o:spid="_x0000_s1034" style="position:absolute;left:575;top:575;width:10755;height:15687" coordorigin="576,576" coordsize="10755,15687" path="m867,576l765,593r-55,25l658,655r-42,53l586,778r-10,89l576,15971r17,102l618,16128r37,51l708,16222r70,29l867,16262r10172,l11140,16245r56,-25l11247,16182r43,-53l11319,16060r11,-89l11330,867r-17,-102l11288,710r-38,-52l11197,616r-70,-30l11039,576,867,576xe" filled="f" strokecolor="#280097" strokeweight=".30269mm">
              <v:path arrowok="t"/>
            </v:shape>
            <v:shape id="docshape5" o:spid="_x0000_s1033" style="position:absolute;left:626;top:626;width:10652;height:15584" coordorigin="627,627" coordsize="10652,15584" path="m867,627r-139,4l657,657r-26,71l627,867r,15104l631,16110r26,71l728,16207r139,4l11039,16211r138,-4l11249,16181r26,-71l11279,15971r,-15104l11275,728r-26,-71l11177,631r-138,-4l867,627xe" filled="f" strokecolor="#280097" strokeweight=".60536mm">
              <v:path arrowok="t"/>
            </v:shape>
            <v:shape id="docshape6" o:spid="_x0000_s1032" style="position:absolute;left:678;top:678;width:10549;height:15482" coordorigin="678,678" coordsize="10549,15482" path="m867,678r-75,15l739,722r-43,56l678,867r,15104l693,16045r29,54l778,16142r89,17l11039,16159r74,-14l11166,16116r43,-56l11227,15971r,-15104l11213,792r-30,-53l11128,696r-89,-18l867,678xe" filled="f" strokecolor="#280097" strokeweight=".30269mm">
              <v:path arrowok="t"/>
            </v:shape>
            <v:shape id="docshape7" o:spid="_x0000_s1031" type="#_x0000_t75" style="position:absolute;left:3312;top:770;width:4825;height:4629">
              <v:imagedata r:id="rId6" o:title=""/>
            </v:shape>
            <v:shape id="docshape8" o:spid="_x0000_s1030" type="#_x0000_t75" style="position:absolute;left:3647;top:3012;width:3898;height:2057">
              <v:imagedata r:id="rId7" o:title=""/>
            </v:shape>
            <v:shape id="docshape9" o:spid="_x0000_s1029" style="position:absolute;left:4012;top:1428;width:3309;height:590" coordorigin="4013,1428" coordsize="3309,590" o:spt="100" adj="0,,0" path="m4338,1843r-4,-47l4319,1757r-28,-34l4245,1693r-76,-38l4143,1639r-15,-17l4120,1602r-2,-24l4121,1554r9,-21l4147,1518r27,-6l4199,1518r16,17l4225,1561r3,36l4322,1597r,-16l4311,1511r-32,-47l4231,1437r-60,-9l4108,1439r-48,31l4030,1522r-10,73l4027,1657r24,46l4091,1738r57,28l4189,1785r27,20l4231,1830r4,33l4230,1894r-13,22l4198,1929r-22,4l4144,1927r-20,-18l4114,1882r-3,-36l4111,1829r-98,l4013,1852r8,70l4049,1974r48,32l4168,2017r72,-10l4293,1975r33,-54l4338,1843xm5063,1439r-106,l4888,1658r-1,l4822,1439r-109,l4712,1439r-106,l4482,1666r-2,l4480,1439r-98,l4382,2006r98,l4480,1838r36,-64l4617,2006r111,l4580,1682r132,-241l4838,1783r,223l4937,2006r,-223l5063,1439xm5380,1439r-312,l5068,1533r107,l5175,2005r98,l5273,1533r107,l5380,1439xm5703,1439r-312,l5391,1533r107,l5498,2005r98,l5596,1533r107,l5703,1439xm5843,1439r-98,l5745,2006r98,l5843,1439xm6258,2006r-28,-120l6209,1793r-58,-255l6128,1439r-13,l6115,1793r-96,l6067,1538r1,l6115,1793r,-354l6006,1439r-129,567l5980,2006r22,-120l6132,1886r23,120l6258,2006xm6614,1715r-4,-93l6597,1546r-11,-22l6569,1488r-47,-36l6516,1451r,267l6512,1815r-12,63l6475,1912r-42,10l6390,1922r,-398l6431,1524r45,12l6502,1573r11,60l6516,1718r,-267l6453,1439r-162,l6291,2006r155,l6514,1995r48,-34l6583,1922r10,-18l6609,1822r5,-107xm6954,1913r-182,l6772,1759r164,l6936,1667r-164,l6772,1533r175,l6947,1439r-273,l6674,1533r,134l6674,1759r,154l6674,2005r280,l6954,1913xm7322,1439r-91,l7231,1828r-1,l7111,1439r-114,l6997,2006r91,l7088,1609r1,l7209,2006r113,l7322,1439xe" fillcolor="#280097" stroked="f">
              <v:stroke joinstyle="round"/>
              <v:formulas/>
              <v:path arrowok="t" o:connecttype="segments"/>
            </v:shape>
            <v:rect id="docshape10" o:spid="_x0000_s1028" style="position:absolute;left:7445;top:10667;width:832;height:870" stroked="f"/>
            <w10:wrap anchorx="page" anchory="page"/>
          </v:group>
        </w:pict>
      </w:r>
    </w:p>
    <w:p w14:paraId="57604E65" w14:textId="77777777" w:rsidR="00EB2530" w:rsidRDefault="00EB2530">
      <w:pPr>
        <w:pStyle w:val="Brdtext"/>
        <w:rPr>
          <w:rFonts w:ascii="Times New Roman"/>
          <w:b w:val="0"/>
          <w:sz w:val="20"/>
        </w:rPr>
      </w:pPr>
    </w:p>
    <w:p w14:paraId="24AC5647" w14:textId="77777777" w:rsidR="00EB2530" w:rsidRDefault="00EB2530">
      <w:pPr>
        <w:pStyle w:val="Brdtext"/>
        <w:rPr>
          <w:rFonts w:ascii="Times New Roman"/>
          <w:b w:val="0"/>
          <w:sz w:val="20"/>
        </w:rPr>
      </w:pPr>
    </w:p>
    <w:p w14:paraId="0276B69E" w14:textId="77777777" w:rsidR="00EB2530" w:rsidRDefault="00EB2530">
      <w:pPr>
        <w:pStyle w:val="Brdtext"/>
        <w:rPr>
          <w:rFonts w:ascii="Times New Roman"/>
          <w:b w:val="0"/>
          <w:sz w:val="20"/>
        </w:rPr>
      </w:pPr>
    </w:p>
    <w:p w14:paraId="1F487031" w14:textId="77777777" w:rsidR="00EB2530" w:rsidRDefault="00EB2530">
      <w:pPr>
        <w:pStyle w:val="Brdtext"/>
        <w:rPr>
          <w:rFonts w:ascii="Times New Roman"/>
          <w:b w:val="0"/>
          <w:sz w:val="20"/>
        </w:rPr>
      </w:pPr>
    </w:p>
    <w:p w14:paraId="3904C266" w14:textId="77777777" w:rsidR="00EB2530" w:rsidRDefault="00EB2530">
      <w:pPr>
        <w:pStyle w:val="Brdtext"/>
        <w:rPr>
          <w:rFonts w:ascii="Times New Roman"/>
          <w:b w:val="0"/>
          <w:sz w:val="20"/>
        </w:rPr>
      </w:pPr>
    </w:p>
    <w:p w14:paraId="06A28F30" w14:textId="77777777" w:rsidR="00EB2530" w:rsidRDefault="00EB2530">
      <w:pPr>
        <w:pStyle w:val="Brdtext"/>
        <w:rPr>
          <w:rFonts w:ascii="Times New Roman"/>
          <w:b w:val="0"/>
          <w:sz w:val="20"/>
        </w:rPr>
      </w:pPr>
    </w:p>
    <w:p w14:paraId="255BC688" w14:textId="77777777" w:rsidR="00EB2530" w:rsidRDefault="00EB2530">
      <w:pPr>
        <w:pStyle w:val="Brdtext"/>
        <w:rPr>
          <w:rFonts w:ascii="Times New Roman"/>
          <w:b w:val="0"/>
          <w:sz w:val="20"/>
        </w:rPr>
      </w:pPr>
    </w:p>
    <w:p w14:paraId="4CDC1BAF" w14:textId="77777777" w:rsidR="00EB2530" w:rsidRDefault="00EB2530">
      <w:pPr>
        <w:pStyle w:val="Brdtext"/>
        <w:rPr>
          <w:rFonts w:ascii="Times New Roman"/>
          <w:b w:val="0"/>
          <w:sz w:val="20"/>
        </w:rPr>
      </w:pPr>
    </w:p>
    <w:p w14:paraId="331EDEF8" w14:textId="77777777" w:rsidR="00EB2530" w:rsidRDefault="00EB2530">
      <w:pPr>
        <w:pStyle w:val="Brdtext"/>
        <w:rPr>
          <w:rFonts w:ascii="Times New Roman"/>
          <w:b w:val="0"/>
          <w:sz w:val="20"/>
        </w:rPr>
      </w:pPr>
    </w:p>
    <w:p w14:paraId="425C9421" w14:textId="77777777" w:rsidR="00EB2530" w:rsidRDefault="00EB2530">
      <w:pPr>
        <w:pStyle w:val="Brdtext"/>
        <w:rPr>
          <w:rFonts w:ascii="Times New Roman"/>
          <w:b w:val="0"/>
          <w:sz w:val="20"/>
        </w:rPr>
      </w:pPr>
    </w:p>
    <w:p w14:paraId="74AB8D21" w14:textId="77777777" w:rsidR="00EB2530" w:rsidRDefault="00EB2530">
      <w:pPr>
        <w:pStyle w:val="Brdtext"/>
        <w:rPr>
          <w:rFonts w:ascii="Times New Roman"/>
          <w:b w:val="0"/>
          <w:sz w:val="20"/>
        </w:rPr>
      </w:pPr>
    </w:p>
    <w:p w14:paraId="74520E57" w14:textId="77777777" w:rsidR="00EB2530" w:rsidRDefault="00EB2530">
      <w:pPr>
        <w:pStyle w:val="Brdtext"/>
        <w:rPr>
          <w:rFonts w:ascii="Times New Roman"/>
          <w:b w:val="0"/>
          <w:sz w:val="20"/>
        </w:rPr>
      </w:pPr>
    </w:p>
    <w:p w14:paraId="0AFD1A6B" w14:textId="77777777" w:rsidR="00EB2530" w:rsidRDefault="00EB2530">
      <w:pPr>
        <w:pStyle w:val="Brdtext"/>
        <w:rPr>
          <w:rFonts w:ascii="Times New Roman"/>
          <w:b w:val="0"/>
          <w:sz w:val="20"/>
        </w:rPr>
      </w:pPr>
    </w:p>
    <w:p w14:paraId="2AEB2342" w14:textId="77777777" w:rsidR="00EB2530" w:rsidRDefault="00EB2530">
      <w:pPr>
        <w:pStyle w:val="Brdtext"/>
        <w:spacing w:before="9"/>
        <w:rPr>
          <w:rFonts w:ascii="Times New Roman"/>
          <w:b w:val="0"/>
          <w:sz w:val="27"/>
        </w:rPr>
      </w:pPr>
    </w:p>
    <w:p w14:paraId="19B47126" w14:textId="77777777" w:rsidR="00EB2530" w:rsidRDefault="00480B4B">
      <w:pPr>
        <w:pStyle w:val="Rubrik"/>
      </w:pPr>
      <w:r>
        <w:rPr>
          <w:color w:val="231F20"/>
          <w:spacing w:val="-2"/>
        </w:rPr>
        <w:t>Diplom</w:t>
      </w:r>
    </w:p>
    <w:p w14:paraId="3A656DEF" w14:textId="77777777" w:rsidR="00EB2530" w:rsidRDefault="00480B4B">
      <w:pPr>
        <w:spacing w:before="69"/>
        <w:ind w:left="464" w:right="464"/>
        <w:jc w:val="center"/>
        <w:rPr>
          <w:b/>
          <w:sz w:val="24"/>
        </w:rPr>
      </w:pPr>
      <w:r>
        <w:rPr>
          <w:b/>
          <w:color w:val="231F20"/>
          <w:spacing w:val="-2"/>
          <w:sz w:val="24"/>
        </w:rPr>
        <w:t>tilldelat</w:t>
      </w:r>
    </w:p>
    <w:p w14:paraId="60374D54" w14:textId="77777777" w:rsidR="00EB2530" w:rsidRDefault="00EB2530">
      <w:pPr>
        <w:pStyle w:val="Brdtext"/>
        <w:rPr>
          <w:sz w:val="20"/>
        </w:rPr>
      </w:pPr>
    </w:p>
    <w:p w14:paraId="449E71BF" w14:textId="77777777" w:rsidR="00EB2530" w:rsidRDefault="00EB2530">
      <w:pPr>
        <w:pStyle w:val="Brdtext"/>
        <w:rPr>
          <w:sz w:val="20"/>
        </w:rPr>
      </w:pPr>
    </w:p>
    <w:p w14:paraId="0D7E8B40" w14:textId="77777777" w:rsidR="00EB2530" w:rsidRDefault="00EB2530">
      <w:pPr>
        <w:pStyle w:val="Brdtext"/>
        <w:rPr>
          <w:sz w:val="20"/>
        </w:rPr>
      </w:pPr>
    </w:p>
    <w:p w14:paraId="4AB0C814" w14:textId="77777777" w:rsidR="00EB2530" w:rsidRDefault="00EB2530">
      <w:pPr>
        <w:pStyle w:val="Brdtext"/>
        <w:rPr>
          <w:sz w:val="20"/>
        </w:rPr>
      </w:pPr>
    </w:p>
    <w:p w14:paraId="7AF87916" w14:textId="77777777" w:rsidR="00EB2530" w:rsidRDefault="00EB2530">
      <w:pPr>
        <w:pStyle w:val="Brdtext"/>
        <w:rPr>
          <w:sz w:val="20"/>
        </w:rPr>
      </w:pPr>
    </w:p>
    <w:p w14:paraId="294A2852" w14:textId="2B36CD37" w:rsidR="00EB2530" w:rsidRDefault="00EB2530">
      <w:pPr>
        <w:pStyle w:val="Brdtext"/>
        <w:rPr>
          <w:sz w:val="20"/>
        </w:rPr>
      </w:pPr>
    </w:p>
    <w:p w14:paraId="1CF997D9" w14:textId="77777777" w:rsidR="00EB2530" w:rsidRDefault="00EB2530">
      <w:pPr>
        <w:pStyle w:val="Brdtext"/>
        <w:rPr>
          <w:sz w:val="22"/>
        </w:rPr>
      </w:pPr>
    </w:p>
    <w:p w14:paraId="2E43334E" w14:textId="77777777" w:rsidR="00EB2530" w:rsidRDefault="00480B4B">
      <w:pPr>
        <w:ind w:left="522" w:right="464"/>
        <w:jc w:val="center"/>
        <w:rPr>
          <w:b/>
          <w:sz w:val="16"/>
        </w:rPr>
      </w:pPr>
      <w:r>
        <w:rPr>
          <w:b/>
          <w:color w:val="231F20"/>
          <w:spacing w:val="-2"/>
          <w:sz w:val="16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6313F826" w14:textId="77777777" w:rsidR="00EB2530" w:rsidRDefault="00EB2530">
      <w:pPr>
        <w:pStyle w:val="Brdtext"/>
        <w:spacing w:before="11"/>
        <w:rPr>
          <w:sz w:val="20"/>
        </w:rPr>
      </w:pPr>
    </w:p>
    <w:p w14:paraId="1023A838" w14:textId="77777777" w:rsidR="00EB2530" w:rsidRDefault="00480B4B">
      <w:pPr>
        <w:spacing w:before="1"/>
        <w:ind w:left="464" w:right="464"/>
        <w:jc w:val="center"/>
        <w:rPr>
          <w:b/>
          <w:sz w:val="24"/>
        </w:rPr>
      </w:pPr>
      <w:r>
        <w:rPr>
          <w:b/>
          <w:color w:val="231F20"/>
          <w:sz w:val="24"/>
        </w:rPr>
        <w:t>för</w:t>
      </w:r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deltagande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pacing w:val="-10"/>
          <w:sz w:val="24"/>
        </w:rPr>
        <w:t>i</w:t>
      </w:r>
    </w:p>
    <w:p w14:paraId="42F91AB9" w14:textId="77777777" w:rsidR="00EB2530" w:rsidRDefault="00480B4B">
      <w:pPr>
        <w:pStyle w:val="Rubrik1"/>
        <w:spacing w:before="79"/>
        <w:ind w:left="522" w:right="1212"/>
        <w:jc w:val="center"/>
      </w:pPr>
      <w:r>
        <w:pict w14:anchorId="48323D72">
          <v:shapetype id="_x0000_t202" coordsize="21600,21600" o:spt="202" path="m,l,21600r21600,l21600,xe">
            <v:stroke joinstyle="miter"/>
            <v:path gradientshapeok="t" o:connecttype="rect"/>
          </v:shapetype>
          <v:shape id="docshape11" o:spid="_x0000_s1026" type="#_x0000_t202" style="position:absolute;left:0;text-align:left;margin-left:352.35pt;margin-top:4.35pt;width:34.7pt;height:28.95pt;z-index:-15767552;mso-position-horizontal-relative:page" filled="f" stroked="f">
            <v:textbox inset="0,0,0,0">
              <w:txbxContent>
                <w:p w14:paraId="4A6C1541" w14:textId="77777777" w:rsidR="00EB2530" w:rsidRDefault="00480B4B">
                  <w:pPr>
                    <w:spacing w:line="570" w:lineRule="exact"/>
                    <w:rPr>
                      <w:b/>
                      <w:sz w:val="48"/>
                    </w:rPr>
                  </w:pPr>
                  <w:r>
                    <w:rPr>
                      <w:b/>
                      <w:color w:val="231F20"/>
                      <w:spacing w:val="-5"/>
                      <w:sz w:val="48"/>
                    </w:rPr>
                    <w:t>NS</w:t>
                  </w:r>
                </w:p>
              </w:txbxContent>
            </v:textbox>
            <w10:wrap anchorx="page"/>
          </v:shape>
        </w:pict>
      </w:r>
      <w:r>
        <w:rPr>
          <w:color w:val="231F20"/>
          <w:spacing w:val="-2"/>
        </w:rPr>
        <w:t>SKYTTIADE</w:t>
      </w:r>
    </w:p>
    <w:p w14:paraId="698315C1" w14:textId="77777777" w:rsidR="00EB2530" w:rsidRDefault="00EB2530">
      <w:pPr>
        <w:pStyle w:val="Brdtext"/>
        <w:rPr>
          <w:sz w:val="58"/>
        </w:rPr>
      </w:pPr>
    </w:p>
    <w:p w14:paraId="64E67231" w14:textId="77777777" w:rsidR="00EB2530" w:rsidRDefault="00EB2530">
      <w:pPr>
        <w:pStyle w:val="Brdtext"/>
        <w:spacing w:before="10"/>
        <w:rPr>
          <w:sz w:val="75"/>
        </w:rPr>
      </w:pPr>
    </w:p>
    <w:p w14:paraId="77B79CE9" w14:textId="77777777" w:rsidR="00EB2530" w:rsidRDefault="00480B4B">
      <w:pPr>
        <w:pStyle w:val="Brdtext"/>
        <w:ind w:left="467" w:right="464"/>
        <w:jc w:val="center"/>
      </w:pPr>
      <w:r>
        <w:rPr>
          <w:color w:val="231F20"/>
        </w:rPr>
        <w:t>....................................................................................................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  <w:sz w:val="24"/>
        </w:rPr>
        <w:t>den</w:t>
      </w:r>
      <w:r>
        <w:rPr>
          <w:color w:val="231F20"/>
          <w:spacing w:val="-2"/>
        </w:rPr>
        <w:t>.............................................</w:t>
      </w:r>
    </w:p>
    <w:p w14:paraId="5A0B920D" w14:textId="77777777" w:rsidR="00EB2530" w:rsidRDefault="00EB2530">
      <w:pPr>
        <w:pStyle w:val="Brdtext"/>
        <w:spacing w:before="4"/>
        <w:rPr>
          <w:sz w:val="35"/>
        </w:rPr>
      </w:pPr>
    </w:p>
    <w:p w14:paraId="08EEDCDC" w14:textId="77777777" w:rsidR="00EB2530" w:rsidRDefault="00480B4B">
      <w:pPr>
        <w:ind w:left="467" w:right="464"/>
        <w:jc w:val="center"/>
        <w:rPr>
          <w:b/>
          <w:sz w:val="16"/>
        </w:rPr>
      </w:pPr>
      <w:r>
        <w:rPr>
          <w:b/>
          <w:color w:val="231F20"/>
          <w:spacing w:val="-2"/>
          <w:sz w:val="16"/>
        </w:rPr>
        <w:t>............................................................................................................................................................</w:t>
      </w:r>
    </w:p>
    <w:p w14:paraId="4E9B991F" w14:textId="77777777" w:rsidR="00EB2530" w:rsidRDefault="00480B4B">
      <w:pPr>
        <w:spacing w:before="22"/>
        <w:ind w:left="464" w:right="464"/>
        <w:jc w:val="center"/>
        <w:rPr>
          <w:b/>
          <w:sz w:val="24"/>
        </w:rPr>
      </w:pPr>
      <w:r>
        <w:rPr>
          <w:b/>
          <w:color w:val="231F20"/>
          <w:spacing w:val="-2"/>
          <w:sz w:val="24"/>
        </w:rPr>
        <w:t>Tävlingsledare</w:t>
      </w:r>
    </w:p>
    <w:sectPr w:rsidR="00EB2530">
      <w:type w:val="continuous"/>
      <w:pgSz w:w="11910" w:h="16840"/>
      <w:pgMar w:top="192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2530"/>
    <w:rsid w:val="00480B4B"/>
    <w:rsid w:val="00EB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17D49C02"/>
  <w15:docId w15:val="{8B377D68-20DD-4044-A94C-539E1FE23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 Antiqua" w:eastAsia="Book Antiqua" w:hAnsi="Book Antiqua" w:cs="Book Antiqua"/>
      <w:lang w:val="sv-SE"/>
    </w:rPr>
  </w:style>
  <w:style w:type="paragraph" w:styleId="Rubrik1">
    <w:name w:val="heading 1"/>
    <w:basedOn w:val="Normal"/>
    <w:uiPriority w:val="9"/>
    <w:qFormat/>
    <w:pPr>
      <w:outlineLvl w:val="0"/>
    </w:pPr>
    <w:rPr>
      <w:b/>
      <w:bCs/>
      <w:sz w:val="48"/>
      <w:szCs w:val="4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b/>
      <w:bCs/>
      <w:sz w:val="16"/>
      <w:szCs w:val="16"/>
    </w:rPr>
  </w:style>
  <w:style w:type="paragraph" w:styleId="Rubrik">
    <w:name w:val="Title"/>
    <w:basedOn w:val="Normal"/>
    <w:uiPriority w:val="10"/>
    <w:qFormat/>
    <w:pPr>
      <w:spacing w:before="68"/>
      <w:ind w:left="464" w:right="464"/>
      <w:jc w:val="center"/>
    </w:pPr>
    <w:rPr>
      <w:b/>
      <w:bCs/>
      <w:sz w:val="190"/>
      <w:szCs w:val="190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499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Lars Henning</cp:lastModifiedBy>
  <cp:revision>2</cp:revision>
  <cp:lastPrinted>2022-10-20T06:52:00Z</cp:lastPrinted>
  <dcterms:created xsi:type="dcterms:W3CDTF">2022-10-20T06:52:00Z</dcterms:created>
  <dcterms:modified xsi:type="dcterms:W3CDTF">2022-10-20T06:53:00Z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2013-09-03T00:00:00Z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2022-10-20T00:00:00Z</vt:filetime>
  </property>
  <property fmtid="{D5CDD505-2E9C-101B-9397-08002B2CF9AE}" pid="5" name="Producer">
    <vt:lpwstr>Adobe PDF Library 10.0.1</vt:lpwstr>
  </property>
</Properties>
</file>