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D5F64" w14:textId="77777777" w:rsidR="00A67BFF" w:rsidRDefault="00A67BFF">
      <w:pPr>
        <w:pStyle w:val="s3"/>
        <w:spacing w:before="0" w:beforeAutospacing="0" w:after="120" w:afterAutospacing="0"/>
        <w:rPr>
          <w:rFonts w:ascii="-webkit-standard" w:hAnsi="-webkit-standard"/>
          <w:color w:val="000000"/>
          <w:sz w:val="27"/>
          <w:szCs w:val="27"/>
        </w:rPr>
      </w:pPr>
      <w:r>
        <w:rPr>
          <w:rStyle w:val="s2"/>
          <w:b/>
          <w:bCs/>
          <w:color w:val="000000"/>
          <w:sz w:val="27"/>
          <w:szCs w:val="27"/>
        </w:rPr>
        <w:t xml:space="preserve">Jämtland Härjedalens </w:t>
      </w:r>
      <w:proofErr w:type="spellStart"/>
      <w:r>
        <w:rPr>
          <w:rStyle w:val="s2"/>
          <w:b/>
          <w:bCs/>
          <w:color w:val="000000"/>
          <w:sz w:val="27"/>
          <w:szCs w:val="27"/>
        </w:rPr>
        <w:t>Skyttesportförbund</w:t>
      </w:r>
      <w:proofErr w:type="spellEnd"/>
    </w:p>
    <w:p w14:paraId="4E314C5B" w14:textId="77777777" w:rsidR="00A67BFF" w:rsidRDefault="00A67BFF">
      <w:pPr>
        <w:pStyle w:val="s3"/>
        <w:spacing w:before="0" w:beforeAutospacing="0" w:after="120" w:afterAutospacing="0"/>
        <w:rPr>
          <w:rFonts w:ascii="-webkit-standard" w:hAnsi="-webkit-standard"/>
          <w:color w:val="000000"/>
          <w:sz w:val="27"/>
          <w:szCs w:val="27"/>
        </w:rPr>
      </w:pPr>
      <w:r>
        <w:rPr>
          <w:rStyle w:val="s2"/>
          <w:b/>
          <w:bCs/>
          <w:color w:val="000000"/>
          <w:sz w:val="27"/>
          <w:szCs w:val="27"/>
        </w:rPr>
        <w:t>Styrelsens Verksamhetsberättelse 2023</w:t>
      </w:r>
    </w:p>
    <w:p w14:paraId="544B0E68"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Styrelsen har haft följande sammansättning:</w:t>
      </w:r>
    </w:p>
    <w:p w14:paraId="5E749355"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Ordförande Rune Sörell (2023)</w:t>
      </w:r>
    </w:p>
    <w:p w14:paraId="3944FEC5"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Vice Ordförande Niklas Engström (2023-2024</w:t>
      </w:r>
    </w:p>
    <w:p w14:paraId="26EE8BB5"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Sekreterare Jonas Mårtensson Kalén (2023-2024)</w:t>
      </w:r>
    </w:p>
    <w:p w14:paraId="287264D0"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Kassör Göran Nordlander (2022-2023)</w:t>
      </w:r>
    </w:p>
    <w:p w14:paraId="47925308"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Ledamot rep Utbildning Carina Åkerblom (2023-2024)</w:t>
      </w:r>
    </w:p>
    <w:p w14:paraId="53884115" w14:textId="77777777" w:rsidR="00A67BFF" w:rsidRDefault="00A67BFF">
      <w:pPr>
        <w:pStyle w:val="s3"/>
        <w:spacing w:before="0" w:beforeAutospacing="0" w:after="120" w:afterAutospacing="0"/>
        <w:rPr>
          <w:rFonts w:ascii="-webkit-standard" w:hAnsi="-webkit-standard"/>
          <w:color w:val="000000"/>
          <w:sz w:val="27"/>
          <w:szCs w:val="27"/>
        </w:rPr>
      </w:pPr>
      <w:proofErr w:type="spellStart"/>
      <w:r>
        <w:rPr>
          <w:rStyle w:val="s4"/>
          <w:color w:val="000000"/>
          <w:sz w:val="27"/>
          <w:szCs w:val="27"/>
        </w:rPr>
        <w:t>Sektionsansvarig</w:t>
      </w:r>
      <w:proofErr w:type="spellEnd"/>
      <w:r>
        <w:rPr>
          <w:rStyle w:val="s4"/>
          <w:color w:val="000000"/>
          <w:sz w:val="27"/>
          <w:szCs w:val="27"/>
        </w:rPr>
        <w:t xml:space="preserve"> Gevär: Stefan Jonasson  (2022-2023)</w:t>
      </w:r>
    </w:p>
    <w:p w14:paraId="2D35A10A" w14:textId="15AD99B5" w:rsidR="00A67BFF" w:rsidRDefault="00A67BFF">
      <w:pPr>
        <w:pStyle w:val="s3"/>
        <w:spacing w:before="0" w:beforeAutospacing="0" w:after="120" w:afterAutospacing="0"/>
        <w:rPr>
          <w:rFonts w:ascii="-webkit-standard" w:hAnsi="-webkit-standard"/>
          <w:color w:val="000000"/>
          <w:sz w:val="27"/>
          <w:szCs w:val="27"/>
        </w:rPr>
      </w:pPr>
      <w:proofErr w:type="spellStart"/>
      <w:r>
        <w:rPr>
          <w:rStyle w:val="s4"/>
          <w:color w:val="000000"/>
          <w:sz w:val="27"/>
          <w:szCs w:val="27"/>
        </w:rPr>
        <w:t>Sektionsansvarig</w:t>
      </w:r>
      <w:proofErr w:type="spellEnd"/>
      <w:r>
        <w:rPr>
          <w:rStyle w:val="s4"/>
          <w:color w:val="000000"/>
          <w:sz w:val="27"/>
          <w:szCs w:val="27"/>
        </w:rPr>
        <w:t xml:space="preserve"> Pistol: Marcus Claesson (202</w:t>
      </w:r>
      <w:r w:rsidR="00956AF7">
        <w:rPr>
          <w:rStyle w:val="s4"/>
          <w:color w:val="000000"/>
          <w:sz w:val="27"/>
          <w:szCs w:val="27"/>
        </w:rPr>
        <w:t>3</w:t>
      </w:r>
      <w:r>
        <w:rPr>
          <w:rStyle w:val="s4"/>
          <w:color w:val="000000"/>
          <w:sz w:val="27"/>
          <w:szCs w:val="27"/>
        </w:rPr>
        <w:t>-202</w:t>
      </w:r>
      <w:r w:rsidR="00956AF7">
        <w:rPr>
          <w:rStyle w:val="s4"/>
          <w:color w:val="000000"/>
          <w:sz w:val="27"/>
          <w:szCs w:val="27"/>
        </w:rPr>
        <w:t>4</w:t>
      </w:r>
      <w:r>
        <w:rPr>
          <w:rStyle w:val="s4"/>
          <w:color w:val="000000"/>
          <w:sz w:val="27"/>
          <w:szCs w:val="27"/>
        </w:rPr>
        <w:t>)</w:t>
      </w:r>
    </w:p>
    <w:p w14:paraId="7D6FD160" w14:textId="77777777" w:rsidR="00A67BFF" w:rsidRDefault="00A67BFF">
      <w:pPr>
        <w:pStyle w:val="s3"/>
        <w:spacing w:before="0" w:beforeAutospacing="0" w:after="120" w:afterAutospacing="0"/>
        <w:rPr>
          <w:rFonts w:ascii="-webkit-standard" w:hAnsi="-webkit-standard"/>
          <w:color w:val="000000"/>
          <w:sz w:val="27"/>
          <w:szCs w:val="27"/>
        </w:rPr>
      </w:pPr>
      <w:proofErr w:type="spellStart"/>
      <w:r>
        <w:rPr>
          <w:rStyle w:val="s4"/>
          <w:color w:val="000000"/>
          <w:sz w:val="27"/>
          <w:szCs w:val="27"/>
        </w:rPr>
        <w:t>Sektionsansvarig</w:t>
      </w:r>
      <w:proofErr w:type="spellEnd"/>
      <w:r>
        <w:rPr>
          <w:rStyle w:val="s4"/>
          <w:color w:val="000000"/>
          <w:sz w:val="27"/>
          <w:szCs w:val="27"/>
        </w:rPr>
        <w:t xml:space="preserve"> Jakt Bruno Eriksson (2023-2024)</w:t>
      </w:r>
    </w:p>
    <w:p w14:paraId="45C03A6C" w14:textId="77777777" w:rsidR="00A67BFF" w:rsidRDefault="00A67BFF">
      <w:pPr>
        <w:pStyle w:val="Normalwebb"/>
        <w:spacing w:before="0" w:beforeAutospacing="0" w:after="0" w:afterAutospacing="0" w:line="324" w:lineRule="atLeast"/>
        <w:rPr>
          <w:rFonts w:ascii="-webkit-standard" w:hAnsi="-webkit-standard"/>
          <w:color w:val="000000"/>
          <w:sz w:val="27"/>
          <w:szCs w:val="27"/>
        </w:rPr>
      </w:pPr>
      <w:r>
        <w:rPr>
          <w:rStyle w:val="s4"/>
          <w:color w:val="000000"/>
          <w:sz w:val="27"/>
          <w:szCs w:val="27"/>
        </w:rPr>
        <w:t>Revisorer:</w:t>
      </w:r>
      <w:r>
        <w:rPr>
          <w:rStyle w:val="apple-converted-space"/>
          <w:color w:val="000000"/>
          <w:sz w:val="27"/>
          <w:szCs w:val="27"/>
        </w:rPr>
        <w:t> </w:t>
      </w:r>
      <w:r>
        <w:rPr>
          <w:rStyle w:val="s4"/>
          <w:color w:val="000000"/>
          <w:sz w:val="27"/>
          <w:szCs w:val="27"/>
        </w:rPr>
        <w:t>Bykontoret i Lit</w:t>
      </w:r>
      <w:r>
        <w:rPr>
          <w:rStyle w:val="apple-converted-space"/>
          <w:color w:val="000000"/>
          <w:sz w:val="27"/>
          <w:szCs w:val="27"/>
        </w:rPr>
        <w:t> </w:t>
      </w:r>
      <w:r>
        <w:rPr>
          <w:rStyle w:val="s4"/>
          <w:color w:val="000000"/>
          <w:sz w:val="27"/>
          <w:szCs w:val="27"/>
        </w:rPr>
        <w:t>ekonomiska förening, Victoria Hallberg med flera.(2023)</w:t>
      </w:r>
    </w:p>
    <w:p w14:paraId="7A8E264F" w14:textId="77777777" w:rsidR="00A67BFF" w:rsidRDefault="00A67BFF">
      <w:pPr>
        <w:pStyle w:val="Normalwebb"/>
        <w:spacing w:before="0" w:beforeAutospacing="0" w:after="0" w:afterAutospacing="0" w:line="324" w:lineRule="atLeast"/>
        <w:rPr>
          <w:rFonts w:ascii="-webkit-standard" w:hAnsi="-webkit-standard"/>
          <w:color w:val="000000"/>
          <w:sz w:val="27"/>
          <w:szCs w:val="27"/>
        </w:rPr>
      </w:pPr>
      <w:r>
        <w:rPr>
          <w:rFonts w:ascii="-webkit-standard" w:hAnsi="-webkit-standard"/>
          <w:color w:val="000000"/>
          <w:sz w:val="27"/>
          <w:szCs w:val="27"/>
        </w:rPr>
        <w:t> </w:t>
      </w:r>
    </w:p>
    <w:p w14:paraId="3A60A62D" w14:textId="03C21AE4"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Valberedning</w:t>
      </w:r>
      <w:r>
        <w:rPr>
          <w:rStyle w:val="apple-converted-space"/>
          <w:color w:val="000000"/>
          <w:sz w:val="27"/>
          <w:szCs w:val="27"/>
        </w:rPr>
        <w:t> </w:t>
      </w:r>
      <w:r>
        <w:rPr>
          <w:rStyle w:val="s4"/>
          <w:color w:val="000000"/>
          <w:sz w:val="27"/>
          <w:szCs w:val="27"/>
        </w:rPr>
        <w:t>2023:</w:t>
      </w:r>
      <w:r>
        <w:rPr>
          <w:rStyle w:val="apple-converted-space"/>
          <w:color w:val="000000"/>
          <w:sz w:val="27"/>
          <w:szCs w:val="27"/>
        </w:rPr>
        <w:t> </w:t>
      </w:r>
      <w:r>
        <w:rPr>
          <w:rStyle w:val="s4"/>
          <w:color w:val="000000"/>
          <w:sz w:val="27"/>
          <w:szCs w:val="27"/>
        </w:rPr>
        <w:t>Urban Magnusson</w:t>
      </w:r>
      <w:r>
        <w:rPr>
          <w:rStyle w:val="apple-converted-space"/>
          <w:color w:val="000000"/>
          <w:sz w:val="27"/>
          <w:szCs w:val="27"/>
        </w:rPr>
        <w:t> </w:t>
      </w:r>
      <w:r>
        <w:rPr>
          <w:rStyle w:val="s4"/>
          <w:color w:val="000000"/>
          <w:sz w:val="27"/>
          <w:szCs w:val="27"/>
        </w:rPr>
        <w:t>(Gevär) sammankallande, Roland Johansson (Gevär),</w:t>
      </w:r>
      <w:r>
        <w:rPr>
          <w:rStyle w:val="apple-converted-space"/>
          <w:color w:val="000000"/>
          <w:sz w:val="27"/>
          <w:szCs w:val="27"/>
        </w:rPr>
        <w:t> </w:t>
      </w:r>
      <w:r>
        <w:rPr>
          <w:rStyle w:val="s4"/>
          <w:color w:val="000000"/>
          <w:sz w:val="27"/>
          <w:szCs w:val="27"/>
        </w:rPr>
        <w:t>Mik</w:t>
      </w:r>
      <w:r w:rsidR="00443A85">
        <w:rPr>
          <w:rStyle w:val="s4"/>
          <w:color w:val="000000"/>
          <w:sz w:val="27"/>
          <w:szCs w:val="27"/>
        </w:rPr>
        <w:t>ael</w:t>
      </w:r>
      <w:r>
        <w:rPr>
          <w:rStyle w:val="s4"/>
          <w:color w:val="000000"/>
          <w:sz w:val="27"/>
          <w:szCs w:val="27"/>
        </w:rPr>
        <w:t xml:space="preserve"> Martinsson(Pistol).</w:t>
      </w:r>
    </w:p>
    <w:p w14:paraId="28D3E165"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Styrelsen har under året haft  protokollförda möten och vidare kontakt genom mail och telefon. Vi har arbetat för en bättre organisation och ett bra samarbete inom vårat län samt utanför länsgränserna.</w:t>
      </w:r>
    </w:p>
    <w:p w14:paraId="637A9962"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 xml:space="preserve">Ledamöter från styrelsen har deltagit vid Svenska </w:t>
      </w:r>
      <w:proofErr w:type="spellStart"/>
      <w:r>
        <w:rPr>
          <w:rStyle w:val="s4"/>
          <w:color w:val="000000"/>
          <w:sz w:val="27"/>
          <w:szCs w:val="27"/>
        </w:rPr>
        <w:t>Skyttesportförbundets</w:t>
      </w:r>
      <w:proofErr w:type="spellEnd"/>
      <w:r>
        <w:rPr>
          <w:rStyle w:val="s4"/>
          <w:color w:val="000000"/>
          <w:sz w:val="27"/>
          <w:szCs w:val="27"/>
        </w:rPr>
        <w:t xml:space="preserve"> Årsmöte samt Svenska </w:t>
      </w:r>
      <w:proofErr w:type="spellStart"/>
      <w:r>
        <w:rPr>
          <w:rStyle w:val="s4"/>
          <w:color w:val="000000"/>
          <w:sz w:val="27"/>
          <w:szCs w:val="27"/>
        </w:rPr>
        <w:t>Skyttesportförbundets</w:t>
      </w:r>
      <w:proofErr w:type="spellEnd"/>
      <w:r>
        <w:rPr>
          <w:rStyle w:val="s4"/>
          <w:color w:val="000000"/>
          <w:sz w:val="27"/>
          <w:szCs w:val="27"/>
        </w:rPr>
        <w:t xml:space="preserve"> Skytteforum.</w:t>
      </w:r>
    </w:p>
    <w:p w14:paraId="715B3F8E"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Vår hemsida</w:t>
      </w:r>
      <w:r>
        <w:rPr>
          <w:rStyle w:val="apple-converted-space"/>
          <w:color w:val="000000"/>
          <w:sz w:val="27"/>
          <w:szCs w:val="27"/>
        </w:rPr>
        <w:t> </w:t>
      </w:r>
      <w:proofErr w:type="spellStart"/>
      <w:r>
        <w:rPr>
          <w:rStyle w:val="s5"/>
          <w:color w:val="0563C1"/>
          <w:sz w:val="27"/>
          <w:szCs w:val="27"/>
          <w:u w:val="single"/>
        </w:rPr>
        <w:t>www.jamtskytte.se</w:t>
      </w:r>
      <w:proofErr w:type="spellEnd"/>
      <w:r>
        <w:rPr>
          <w:rStyle w:val="s4"/>
          <w:color w:val="000000"/>
          <w:sz w:val="27"/>
          <w:szCs w:val="27"/>
        </w:rPr>
        <w:t xml:space="preserve">(jamtlandharjedalen.skyttesport.se) </w:t>
      </w:r>
      <w:proofErr w:type="spellStart"/>
      <w:r>
        <w:rPr>
          <w:rStyle w:val="s4"/>
          <w:color w:val="000000"/>
          <w:sz w:val="27"/>
          <w:szCs w:val="27"/>
        </w:rPr>
        <w:t>Mailutskick</w:t>
      </w:r>
      <w:proofErr w:type="spellEnd"/>
      <w:r>
        <w:rPr>
          <w:rStyle w:val="s4"/>
          <w:color w:val="000000"/>
          <w:sz w:val="27"/>
          <w:szCs w:val="27"/>
        </w:rPr>
        <w:t xml:space="preserve"> och Facebook är  viktiga vägar för informationsspridning både till föreningar och skyttar.</w:t>
      </w:r>
    </w:p>
    <w:p w14:paraId="54A22D8F" w14:textId="5BE1E9FF"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Vid årsskiftet 202</w:t>
      </w:r>
      <w:r w:rsidR="00036343">
        <w:rPr>
          <w:rStyle w:val="s4"/>
          <w:color w:val="000000"/>
          <w:sz w:val="27"/>
          <w:szCs w:val="27"/>
        </w:rPr>
        <w:t>3</w:t>
      </w:r>
      <w:r>
        <w:rPr>
          <w:rStyle w:val="s4"/>
          <w:color w:val="000000"/>
          <w:sz w:val="27"/>
          <w:szCs w:val="27"/>
        </w:rPr>
        <w:t>/202</w:t>
      </w:r>
      <w:r w:rsidR="00036343">
        <w:rPr>
          <w:rStyle w:val="s4"/>
          <w:color w:val="000000"/>
          <w:sz w:val="27"/>
          <w:szCs w:val="27"/>
        </w:rPr>
        <w:t>4</w:t>
      </w:r>
      <w:r>
        <w:rPr>
          <w:rStyle w:val="s4"/>
          <w:color w:val="000000"/>
          <w:sz w:val="27"/>
          <w:szCs w:val="27"/>
        </w:rPr>
        <w:t xml:space="preserve"> hade vi 25 anslutna föreningar och medlemsantalet i länet uppgick under till 3</w:t>
      </w:r>
      <w:r w:rsidR="00134EDD">
        <w:rPr>
          <w:rStyle w:val="s4"/>
          <w:color w:val="000000"/>
          <w:sz w:val="27"/>
          <w:szCs w:val="27"/>
        </w:rPr>
        <w:t xml:space="preserve">704 </w:t>
      </w:r>
      <w:r>
        <w:rPr>
          <w:rStyle w:val="s4"/>
          <w:color w:val="000000"/>
          <w:sz w:val="27"/>
          <w:szCs w:val="27"/>
        </w:rPr>
        <w:t>personer.</w:t>
      </w:r>
      <w:r w:rsidR="00134EDD">
        <w:rPr>
          <w:rStyle w:val="s4"/>
          <w:color w:val="000000"/>
          <w:sz w:val="27"/>
          <w:szCs w:val="27"/>
        </w:rPr>
        <w:t xml:space="preserve"> 900 kvinnor, </w:t>
      </w:r>
      <w:r w:rsidR="007D7B02">
        <w:rPr>
          <w:rStyle w:val="s4"/>
          <w:color w:val="000000"/>
          <w:sz w:val="27"/>
          <w:szCs w:val="27"/>
        </w:rPr>
        <w:t>2804 män.</w:t>
      </w:r>
    </w:p>
    <w:p w14:paraId="6CBAB444"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Styrelsen tackar för det gångna året och ser med tillförsikt och förhoppning fram emot det kommande året med en förhoppning om</w:t>
      </w:r>
      <w:r>
        <w:rPr>
          <w:rStyle w:val="apple-converted-space"/>
          <w:color w:val="000000"/>
          <w:sz w:val="27"/>
          <w:szCs w:val="27"/>
        </w:rPr>
        <w:t> </w:t>
      </w:r>
      <w:r>
        <w:rPr>
          <w:rStyle w:val="s4"/>
          <w:color w:val="000000"/>
          <w:sz w:val="27"/>
          <w:szCs w:val="27"/>
        </w:rPr>
        <w:t>stort deltagande och</w:t>
      </w:r>
      <w:r>
        <w:rPr>
          <w:rStyle w:val="apple-converted-space"/>
          <w:color w:val="000000"/>
          <w:sz w:val="27"/>
          <w:szCs w:val="27"/>
        </w:rPr>
        <w:t> </w:t>
      </w:r>
      <w:r>
        <w:rPr>
          <w:rStyle w:val="s4"/>
          <w:color w:val="000000"/>
          <w:sz w:val="27"/>
          <w:szCs w:val="27"/>
        </w:rPr>
        <w:t>goda skytteresultat av våra skyttar.</w:t>
      </w:r>
    </w:p>
    <w:p w14:paraId="51A2956E" w14:textId="77777777" w:rsidR="00A67BFF" w:rsidRDefault="00A67BFF">
      <w:pPr>
        <w:pStyle w:val="s3"/>
        <w:spacing w:before="0" w:beforeAutospacing="0" w:after="120" w:afterAutospacing="0"/>
        <w:rPr>
          <w:rFonts w:ascii="-webkit-standard" w:hAnsi="-webkit-standard"/>
          <w:color w:val="000000"/>
          <w:sz w:val="27"/>
          <w:szCs w:val="27"/>
        </w:rPr>
      </w:pPr>
      <w:r>
        <w:rPr>
          <w:rFonts w:ascii="-webkit-standard" w:hAnsi="-webkit-standard"/>
          <w:color w:val="000000"/>
          <w:sz w:val="27"/>
          <w:szCs w:val="27"/>
        </w:rPr>
        <w:t> </w:t>
      </w:r>
    </w:p>
    <w:p w14:paraId="654B790C" w14:textId="75720DD0"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Rune Sörell         Jonas Mårtensson Kalén    Göran Nordlander</w:t>
      </w:r>
      <w:r w:rsidR="007D7B02">
        <w:rPr>
          <w:rStyle w:val="s4"/>
          <w:color w:val="000000"/>
          <w:sz w:val="27"/>
          <w:szCs w:val="27"/>
        </w:rPr>
        <w:t xml:space="preserve">   Marcus Claesson</w:t>
      </w:r>
    </w:p>
    <w:p w14:paraId="1B6FA444" w14:textId="77777777" w:rsidR="00A67BFF" w:rsidRDefault="00A67BFF">
      <w:pPr>
        <w:pStyle w:val="s3"/>
        <w:spacing w:before="0" w:beforeAutospacing="0" w:after="120" w:afterAutospacing="0"/>
        <w:rPr>
          <w:rFonts w:ascii="-webkit-standard" w:hAnsi="-webkit-standard"/>
          <w:color w:val="000000"/>
          <w:sz w:val="27"/>
          <w:szCs w:val="27"/>
        </w:rPr>
      </w:pPr>
      <w:r>
        <w:rPr>
          <w:rStyle w:val="s4"/>
          <w:color w:val="000000"/>
          <w:sz w:val="27"/>
          <w:szCs w:val="27"/>
        </w:rPr>
        <w:t>Stefan Jonasson      Bruno Eriksson       Niklas Engström    Carina Åkerblom</w:t>
      </w:r>
    </w:p>
    <w:p w14:paraId="2C56A62C" w14:textId="77777777" w:rsidR="00317456" w:rsidRDefault="00317456"/>
    <w:sectPr w:rsidR="003174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56"/>
    <w:rsid w:val="00036343"/>
    <w:rsid w:val="00134EDD"/>
    <w:rsid w:val="00317456"/>
    <w:rsid w:val="00405CC7"/>
    <w:rsid w:val="00443A85"/>
    <w:rsid w:val="007D7B02"/>
    <w:rsid w:val="009226A4"/>
    <w:rsid w:val="00956AF7"/>
    <w:rsid w:val="00A67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7B6B5CB"/>
  <w15:chartTrackingRefBased/>
  <w15:docId w15:val="{DC9D6240-7FBA-9A4E-A1E9-06E7CBBC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174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3174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317456"/>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317456"/>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317456"/>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317456"/>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17456"/>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17456"/>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17456"/>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7456"/>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317456"/>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317456"/>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317456"/>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317456"/>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317456"/>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17456"/>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17456"/>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17456"/>
    <w:rPr>
      <w:rFonts w:eastAsiaTheme="majorEastAsia" w:cstheme="majorBidi"/>
      <w:color w:val="272727" w:themeColor="text1" w:themeTint="D8"/>
    </w:rPr>
  </w:style>
  <w:style w:type="paragraph" w:styleId="Rubrik">
    <w:name w:val="Title"/>
    <w:basedOn w:val="Normal"/>
    <w:next w:val="Normal"/>
    <w:link w:val="RubrikChar"/>
    <w:uiPriority w:val="10"/>
    <w:qFormat/>
    <w:rsid w:val="00317456"/>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17456"/>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17456"/>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1745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17456"/>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17456"/>
    <w:rPr>
      <w:i/>
      <w:iCs/>
      <w:color w:val="404040" w:themeColor="text1" w:themeTint="BF"/>
    </w:rPr>
  </w:style>
  <w:style w:type="paragraph" w:styleId="Liststycke">
    <w:name w:val="List Paragraph"/>
    <w:basedOn w:val="Normal"/>
    <w:uiPriority w:val="34"/>
    <w:qFormat/>
    <w:rsid w:val="00317456"/>
    <w:pPr>
      <w:ind w:left="720"/>
      <w:contextualSpacing/>
    </w:pPr>
  </w:style>
  <w:style w:type="character" w:styleId="Starkbetoning">
    <w:name w:val="Intense Emphasis"/>
    <w:basedOn w:val="Standardstycketeckensnitt"/>
    <w:uiPriority w:val="21"/>
    <w:qFormat/>
    <w:rsid w:val="00317456"/>
    <w:rPr>
      <w:i/>
      <w:iCs/>
      <w:color w:val="2F5496" w:themeColor="accent1" w:themeShade="BF"/>
    </w:rPr>
  </w:style>
  <w:style w:type="paragraph" w:styleId="Starktcitat">
    <w:name w:val="Intense Quote"/>
    <w:basedOn w:val="Normal"/>
    <w:next w:val="Normal"/>
    <w:link w:val="StarktcitatChar"/>
    <w:uiPriority w:val="30"/>
    <w:qFormat/>
    <w:rsid w:val="003174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317456"/>
    <w:rPr>
      <w:i/>
      <w:iCs/>
      <w:color w:val="2F5496" w:themeColor="accent1" w:themeShade="BF"/>
    </w:rPr>
  </w:style>
  <w:style w:type="character" w:styleId="Starkreferens">
    <w:name w:val="Intense Reference"/>
    <w:basedOn w:val="Standardstycketeckensnitt"/>
    <w:uiPriority w:val="32"/>
    <w:qFormat/>
    <w:rsid w:val="00317456"/>
    <w:rPr>
      <w:b/>
      <w:bCs/>
      <w:smallCaps/>
      <w:color w:val="2F5496" w:themeColor="accent1" w:themeShade="BF"/>
      <w:spacing w:val="5"/>
    </w:rPr>
  </w:style>
  <w:style w:type="paragraph" w:customStyle="1" w:styleId="s3">
    <w:name w:val="s3"/>
    <w:basedOn w:val="Normal"/>
    <w:rsid w:val="00A67BFF"/>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Standardstycketeckensnitt"/>
    <w:rsid w:val="00A67BFF"/>
  </w:style>
  <w:style w:type="character" w:customStyle="1" w:styleId="s4">
    <w:name w:val="s4"/>
    <w:basedOn w:val="Standardstycketeckensnitt"/>
    <w:rsid w:val="00A67BFF"/>
  </w:style>
  <w:style w:type="paragraph" w:styleId="Normalwebb">
    <w:name w:val="Normal (Web)"/>
    <w:basedOn w:val="Normal"/>
    <w:uiPriority w:val="99"/>
    <w:semiHidden/>
    <w:unhideWhenUsed/>
    <w:rsid w:val="00A67BFF"/>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Standardstycketeckensnitt"/>
    <w:rsid w:val="00A67BFF"/>
  </w:style>
  <w:style w:type="character" w:customStyle="1" w:styleId="s5">
    <w:name w:val="s5"/>
    <w:basedOn w:val="Standardstycketeckensnitt"/>
    <w:rsid w:val="00A6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1402</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Mårtensson Kalén</dc:creator>
  <cp:keywords/>
  <dc:description/>
  <cp:lastModifiedBy>Jonas Mårtensson Kalén</cp:lastModifiedBy>
  <cp:revision>2</cp:revision>
  <dcterms:created xsi:type="dcterms:W3CDTF">2024-04-09T11:39:00Z</dcterms:created>
  <dcterms:modified xsi:type="dcterms:W3CDTF">2024-04-09T11:39:00Z</dcterms:modified>
</cp:coreProperties>
</file>